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3D4D" w:rsidRDefault="00522824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Поступление в вуз онлайн: новые возможности для абитуриентов!</w:t>
      </w:r>
    </w:p>
    <w:p w:rsidR="0096449B" w:rsidRDefault="0096449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 рамках национального проекта «Экономика данных»</w:t>
      </w:r>
    </w:p>
    <w:p w:rsidR="00923D4D" w:rsidRDefault="00522824">
      <w:pPr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mc:AlternateContent>
          <mc:Choice Requires="wpg">
            <w:drawing>
              <wp:inline distT="0" distB="0" distL="0" distR="0">
                <wp:extent cx="6052820" cy="13335"/>
                <wp:effectExtent l="0" t="0" r="0" b="0"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52820" cy="13335"/>
                          <a:chOff x="2319575" y="3768550"/>
                          <a:chExt cx="6052850" cy="17525"/>
                        </a:xfrm>
                      </wpg:grpSpPr>
                      <wpg:grpSp>
                        <wpg:cNvPr id="2" name="Группа 2"/>
                        <wpg:cNvGrpSpPr/>
                        <wpg:grpSpPr>
                          <a:xfrm>
                            <a:off x="2319590" y="3773333"/>
                            <a:ext cx="6052820" cy="12724"/>
                            <a:chOff x="0" y="0"/>
                            <a:chExt cx="60529" cy="125"/>
                          </a:xfrm>
                        </wpg:grpSpPr>
                        <wps:wsp>
                          <wps:cNvPr id="3" name="Прямоугольник 3"/>
                          <wps:cNvSpPr/>
                          <wps:spPr>
                            <a:xfrm>
                              <a:off x="0" y="0"/>
                              <a:ext cx="60525" cy="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923D4D" w:rsidRDefault="00923D4D">
                                <w:pPr>
                                  <w:spacing w:after="0" w:line="240" w:lineRule="auto"/>
                                  <w:ind w:left="0" w:right="0" w:firstLine="0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wps:wsp>
                          <wps:cNvPr id="4" name="Полилиния 4"/>
                          <wps:cNvSpPr/>
                          <wps:spPr>
                            <a:xfrm>
                              <a:off x="0" y="0"/>
                              <a:ext cx="60529" cy="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6052934" h="120000" extrusionOk="0">
                                  <a:moveTo>
                                    <a:pt x="0" y="0"/>
                                  </a:moveTo>
                                  <a:lnTo>
                                    <a:pt x="6052934" y="0"/>
                                  </a:lnTo>
                                </a:path>
                              </a:pathLst>
                            </a:custGeom>
                            <a:noFill/>
                            <a:ln w="9525" cap="flat" cmpd="sng">
                              <a:solidFill>
                                <a:srgbClr val="4A7DBA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          <w:drawing>
              <wp:inline distB="0" distT="0" distL="0" distR="0">
                <wp:extent cx="6052820" cy="13335"/>
                <wp:effectExtent b="0" l="0" r="0" t="0"/>
                <wp:docPr id="1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52820" cy="13335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:rsidR="00923D4D" w:rsidRPr="00642706" w:rsidRDefault="00522824" w:rsidP="00642706">
      <w:pPr>
        <w:shd w:val="clear" w:color="auto" w:fill="FFFFFF"/>
        <w:spacing w:after="0" w:line="240" w:lineRule="auto"/>
        <w:ind w:left="0" w:right="0" w:firstLine="688"/>
        <w:rPr>
          <w:rFonts w:ascii="Times New Roman" w:eastAsia="Times New Roman" w:hAnsi="Times New Roman" w:cs="Times New Roman"/>
        </w:rPr>
      </w:pPr>
      <w:bookmarkStart w:id="0" w:name="_dqrwu4y6roj1" w:colFirst="0" w:colLast="0"/>
      <w:bookmarkEnd w:id="0"/>
      <w:r w:rsidRPr="00642706">
        <w:rPr>
          <w:rFonts w:ascii="Times New Roman" w:eastAsia="Times New Roman" w:hAnsi="Times New Roman" w:cs="Times New Roman"/>
        </w:rPr>
        <w:t>С 20 июня вузы открыли свои двери для абитуриентов. Поступление в университет — ключевой этап в жизни школьников, но для тех, кто планирует подавать документы в вуз в</w:t>
      </w:r>
      <w:r w:rsidR="00642706" w:rsidRPr="00642706">
        <w:rPr>
          <w:rFonts w:ascii="Times New Roman" w:eastAsia="Times New Roman" w:hAnsi="Times New Roman" w:cs="Times New Roman"/>
        </w:rPr>
        <w:t> </w:t>
      </w:r>
      <w:r w:rsidRPr="00642706">
        <w:rPr>
          <w:rFonts w:ascii="Times New Roman" w:eastAsia="Times New Roman" w:hAnsi="Times New Roman" w:cs="Times New Roman"/>
        </w:rPr>
        <w:t>другом городе или регионе, этот процесс может быть трудоемким.</w:t>
      </w:r>
    </w:p>
    <w:p w:rsidR="001E1108" w:rsidRDefault="001E1108" w:rsidP="00642706">
      <w:pPr>
        <w:shd w:val="clear" w:color="auto" w:fill="FFFFFF"/>
        <w:spacing w:after="0" w:line="240" w:lineRule="auto"/>
        <w:ind w:left="0" w:right="0" w:firstLine="688"/>
        <w:rPr>
          <w:rFonts w:asciiTheme="minorHAnsi" w:eastAsia="Times New Roman" w:hAnsiTheme="minorHAnsi" w:cs="Segoe UI Symbol"/>
        </w:rPr>
      </w:pPr>
      <w:bookmarkStart w:id="1" w:name="_faucws3x13sr" w:colFirst="0" w:colLast="0"/>
      <w:bookmarkEnd w:id="1"/>
    </w:p>
    <w:p w:rsidR="00923D4D" w:rsidRPr="00642706" w:rsidRDefault="00522824" w:rsidP="00642706">
      <w:pPr>
        <w:shd w:val="clear" w:color="auto" w:fill="FFFFFF"/>
        <w:spacing w:after="0" w:line="240" w:lineRule="auto"/>
        <w:ind w:left="0" w:right="0" w:firstLine="688"/>
        <w:rPr>
          <w:rFonts w:ascii="Times New Roman" w:eastAsia="Times New Roman" w:hAnsi="Times New Roman" w:cs="Times New Roman"/>
        </w:rPr>
      </w:pPr>
      <w:r w:rsidRPr="00642706">
        <w:rPr>
          <w:rFonts w:ascii="Segoe UI Symbol" w:eastAsia="Times New Roman" w:hAnsi="Segoe UI Symbol" w:cs="Segoe UI Symbol"/>
        </w:rPr>
        <w:t>👉</w:t>
      </w:r>
      <w:r w:rsidRPr="00642706">
        <w:rPr>
          <w:rFonts w:ascii="Times New Roman" w:eastAsia="Times New Roman" w:hAnsi="Times New Roman" w:cs="Times New Roman"/>
        </w:rPr>
        <w:t xml:space="preserve"> </w:t>
      </w:r>
      <w:r w:rsidRPr="00642706">
        <w:rPr>
          <w:rFonts w:ascii="Times New Roman" w:eastAsia="Times New Roman" w:hAnsi="Times New Roman" w:cs="Times New Roman"/>
          <w:b/>
          <w:u w:val="single"/>
        </w:rPr>
        <w:t>Решение</w:t>
      </w:r>
      <w:r w:rsidRPr="00642706">
        <w:rPr>
          <w:rFonts w:ascii="Times New Roman" w:eastAsia="Times New Roman" w:hAnsi="Times New Roman" w:cs="Times New Roman"/>
        </w:rPr>
        <w:t xml:space="preserve">: Отправить документы в высшие учебные заведения онлайн можно через портал </w:t>
      </w:r>
      <w:proofErr w:type="spellStart"/>
      <w:r w:rsidRPr="00642706">
        <w:rPr>
          <w:rFonts w:ascii="Times New Roman" w:eastAsia="Times New Roman" w:hAnsi="Times New Roman" w:cs="Times New Roman"/>
        </w:rPr>
        <w:t>Госуслуг</w:t>
      </w:r>
      <w:proofErr w:type="spellEnd"/>
      <w:r w:rsidRPr="00642706">
        <w:rPr>
          <w:rFonts w:ascii="Times New Roman" w:eastAsia="Times New Roman" w:hAnsi="Times New Roman" w:cs="Times New Roman"/>
        </w:rPr>
        <w:t xml:space="preserve">. Жизненная ситуация </w:t>
      </w:r>
      <w:hyperlink r:id="rId9">
        <w:r w:rsidRPr="00642706">
          <w:rPr>
            <w:rFonts w:ascii="Times New Roman" w:eastAsia="Times New Roman" w:hAnsi="Times New Roman" w:cs="Times New Roman"/>
            <w:color w:val="1155CC"/>
            <w:u w:val="single"/>
          </w:rPr>
          <w:t>«Поступление в вуз онлайн»</w:t>
        </w:r>
      </w:hyperlink>
      <w:r w:rsidRPr="00642706">
        <w:rPr>
          <w:rFonts w:ascii="Times New Roman" w:eastAsia="Times New Roman" w:hAnsi="Times New Roman" w:cs="Times New Roman"/>
        </w:rPr>
        <w:t xml:space="preserve"> позволяет выбрать специальность и учебное заведение по индивидуальным параметрам: результатам ЕГЭ, местоположению вуза и форме обучения. Подать документы можно в 5 вузов до 5 направлений в каждом, включая </w:t>
      </w:r>
      <w:proofErr w:type="spellStart"/>
      <w:r w:rsidRPr="00642706">
        <w:rPr>
          <w:rFonts w:ascii="Times New Roman" w:eastAsia="Times New Roman" w:hAnsi="Times New Roman" w:cs="Times New Roman"/>
        </w:rPr>
        <w:t>бакалавриат</w:t>
      </w:r>
      <w:proofErr w:type="spellEnd"/>
      <w:r w:rsidRPr="00642706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42706">
        <w:rPr>
          <w:rFonts w:ascii="Times New Roman" w:eastAsia="Times New Roman" w:hAnsi="Times New Roman" w:cs="Times New Roman"/>
        </w:rPr>
        <w:t>специалитет</w:t>
      </w:r>
      <w:proofErr w:type="spellEnd"/>
      <w:r w:rsidRPr="00642706">
        <w:rPr>
          <w:rFonts w:ascii="Times New Roman" w:eastAsia="Times New Roman" w:hAnsi="Times New Roman" w:cs="Times New Roman"/>
        </w:rPr>
        <w:t>, магистратуру и аспирантуру. В этом году к сервису подключено более 1700 вузов!</w:t>
      </w:r>
    </w:p>
    <w:p w:rsidR="001E1108" w:rsidRDefault="001E1108" w:rsidP="00642706">
      <w:pPr>
        <w:shd w:val="clear" w:color="auto" w:fill="FFFFFF"/>
        <w:spacing w:after="0" w:line="240" w:lineRule="auto"/>
        <w:ind w:left="0" w:right="0" w:firstLine="688"/>
        <w:rPr>
          <w:rFonts w:asciiTheme="minorHAnsi" w:eastAsia="Times New Roman" w:hAnsiTheme="minorHAnsi" w:cs="Segoe UI Symbol"/>
        </w:rPr>
      </w:pPr>
      <w:bookmarkStart w:id="2" w:name="_58xx6bvtjui" w:colFirst="0" w:colLast="0"/>
      <w:bookmarkEnd w:id="2"/>
    </w:p>
    <w:p w:rsidR="00923D4D" w:rsidRPr="00642706" w:rsidRDefault="00522824" w:rsidP="00642706">
      <w:pPr>
        <w:shd w:val="clear" w:color="auto" w:fill="FFFFFF"/>
        <w:spacing w:after="0" w:line="240" w:lineRule="auto"/>
        <w:ind w:left="0" w:right="0" w:firstLine="688"/>
        <w:rPr>
          <w:rFonts w:ascii="Times New Roman" w:eastAsia="Times New Roman" w:hAnsi="Times New Roman" w:cs="Times New Roman"/>
          <w:b/>
        </w:rPr>
      </w:pPr>
      <w:r w:rsidRPr="00642706">
        <w:rPr>
          <w:rFonts w:ascii="Times New Roman" w:eastAsia="Times New Roman" w:hAnsi="Times New Roman" w:cs="Times New Roman"/>
          <w:b/>
        </w:rPr>
        <w:t>Что предлагает сервис?</w:t>
      </w:r>
    </w:p>
    <w:p w:rsidR="00923D4D" w:rsidRPr="00642706" w:rsidRDefault="00522824" w:rsidP="00642706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right="0"/>
        <w:rPr>
          <w:rFonts w:ascii="Times New Roman" w:eastAsia="Times New Roman" w:hAnsi="Times New Roman" w:cs="Times New Roman"/>
        </w:rPr>
      </w:pPr>
      <w:bookmarkStart w:id="3" w:name="_nog3tw2pvr6h" w:colFirst="0" w:colLast="0"/>
      <w:bookmarkEnd w:id="3"/>
      <w:r w:rsidRPr="00642706">
        <w:rPr>
          <w:rFonts w:ascii="Times New Roman" w:eastAsia="Times New Roman" w:hAnsi="Times New Roman" w:cs="Times New Roman"/>
        </w:rPr>
        <w:t>подбор учебных заведений и специальностей по индивидуальным критериям.</w:t>
      </w:r>
    </w:p>
    <w:p w:rsidR="00923D4D" w:rsidRPr="00642706" w:rsidRDefault="00522824" w:rsidP="00642706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right="0"/>
        <w:rPr>
          <w:rFonts w:ascii="Times New Roman" w:eastAsia="Times New Roman" w:hAnsi="Times New Roman" w:cs="Times New Roman"/>
        </w:rPr>
      </w:pPr>
      <w:bookmarkStart w:id="4" w:name="_wi5o1qz29ji6" w:colFirst="0" w:colLast="0"/>
      <w:bookmarkEnd w:id="4"/>
      <w:r w:rsidRPr="00642706">
        <w:rPr>
          <w:rFonts w:ascii="Times New Roman" w:eastAsia="Times New Roman" w:hAnsi="Times New Roman" w:cs="Times New Roman"/>
        </w:rPr>
        <w:t>сравнение образовательных программ.</w:t>
      </w:r>
    </w:p>
    <w:p w:rsidR="00923D4D" w:rsidRPr="00642706" w:rsidRDefault="00522824" w:rsidP="00642706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right="0"/>
        <w:rPr>
          <w:rFonts w:ascii="Times New Roman" w:eastAsia="Times New Roman" w:hAnsi="Times New Roman" w:cs="Times New Roman"/>
        </w:rPr>
      </w:pPr>
      <w:bookmarkStart w:id="5" w:name="_haxntoxp45lr" w:colFirst="0" w:colLast="0"/>
      <w:bookmarkEnd w:id="5"/>
      <w:r w:rsidRPr="00642706">
        <w:rPr>
          <w:rFonts w:ascii="Times New Roman" w:eastAsia="Times New Roman" w:hAnsi="Times New Roman" w:cs="Times New Roman"/>
        </w:rPr>
        <w:t>информация о конкурсе и количестве бюджетных мест.</w:t>
      </w:r>
    </w:p>
    <w:p w:rsidR="00923D4D" w:rsidRPr="00642706" w:rsidRDefault="00522824" w:rsidP="00642706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right="0"/>
        <w:rPr>
          <w:rFonts w:ascii="Times New Roman" w:eastAsia="Times New Roman" w:hAnsi="Times New Roman" w:cs="Times New Roman"/>
        </w:rPr>
      </w:pPr>
      <w:bookmarkStart w:id="6" w:name="_8pljabu82g6j" w:colFirst="0" w:colLast="0"/>
      <w:bookmarkEnd w:id="6"/>
      <w:r w:rsidRPr="00642706">
        <w:rPr>
          <w:rFonts w:ascii="Times New Roman" w:eastAsia="Times New Roman" w:hAnsi="Times New Roman" w:cs="Times New Roman"/>
        </w:rPr>
        <w:t>возможность отслеживать позиции в конкурсных списках.</w:t>
      </w:r>
    </w:p>
    <w:p w:rsidR="00923D4D" w:rsidRPr="00642706" w:rsidRDefault="00522824" w:rsidP="00642706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0" w:firstLine="709"/>
        <w:rPr>
          <w:rFonts w:ascii="Times New Roman" w:eastAsia="Times New Roman" w:hAnsi="Times New Roman" w:cs="Times New Roman"/>
        </w:rPr>
      </w:pPr>
      <w:bookmarkStart w:id="7" w:name="_q79c9kbarhuh" w:colFirst="0" w:colLast="0"/>
      <w:bookmarkEnd w:id="7"/>
      <w:r w:rsidRPr="00642706">
        <w:rPr>
          <w:rFonts w:ascii="Times New Roman" w:eastAsia="Times New Roman" w:hAnsi="Times New Roman" w:cs="Times New Roman"/>
        </w:rPr>
        <w:t>документы об образовании, результаты ЕГЭ, достижения и льготы можно загрузить в личном кабинете. Они приравниваются к оригиналам, их не нужно подтверждать лично.</w:t>
      </w:r>
    </w:p>
    <w:p w:rsidR="00923D4D" w:rsidRPr="00642706" w:rsidRDefault="00522824" w:rsidP="00642706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right="0"/>
        <w:rPr>
          <w:rFonts w:ascii="Times New Roman" w:eastAsia="Times New Roman" w:hAnsi="Times New Roman" w:cs="Times New Roman"/>
        </w:rPr>
      </w:pPr>
      <w:bookmarkStart w:id="8" w:name="_lxka6s5ra876" w:colFirst="0" w:colLast="0"/>
      <w:bookmarkEnd w:id="8"/>
      <w:r w:rsidRPr="00642706">
        <w:rPr>
          <w:rFonts w:ascii="Times New Roman" w:eastAsia="Times New Roman" w:hAnsi="Times New Roman" w:cs="Times New Roman"/>
        </w:rPr>
        <w:t>на дополнительные или внутренние вступительные испытания можно записаться онлайн.</w:t>
      </w:r>
    </w:p>
    <w:p w:rsidR="00923D4D" w:rsidRPr="00642706" w:rsidRDefault="00522824" w:rsidP="00642706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0" w:firstLine="709"/>
        <w:rPr>
          <w:rFonts w:ascii="Times New Roman" w:eastAsia="Times New Roman" w:hAnsi="Times New Roman" w:cs="Times New Roman"/>
        </w:rPr>
      </w:pPr>
      <w:bookmarkStart w:id="9" w:name="_6niflrq1q9uj" w:colFirst="0" w:colLast="0"/>
      <w:bookmarkEnd w:id="9"/>
      <w:r w:rsidRPr="00642706">
        <w:rPr>
          <w:rFonts w:ascii="Times New Roman" w:eastAsia="Times New Roman" w:hAnsi="Times New Roman" w:cs="Times New Roman"/>
        </w:rPr>
        <w:t>можно найти будущего работодателя ещё на этапе поступления, учиться с его поддержкой, а затем — гарантированно трудоустроиться. Договор на целевое обучение тоже заключается онлайн.</w:t>
      </w:r>
    </w:p>
    <w:p w:rsidR="00923D4D" w:rsidRPr="00642706" w:rsidRDefault="00522824" w:rsidP="00642706">
      <w:pPr>
        <w:pStyle w:val="a7"/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right="0" w:firstLine="709"/>
        <w:rPr>
          <w:rFonts w:ascii="Times New Roman" w:eastAsia="Times New Roman" w:hAnsi="Times New Roman" w:cs="Times New Roman"/>
        </w:rPr>
      </w:pPr>
      <w:bookmarkStart w:id="10" w:name="_pjslw9ll39uv" w:colFirst="0" w:colLast="0"/>
      <w:bookmarkEnd w:id="10"/>
      <w:r w:rsidRPr="00642706">
        <w:rPr>
          <w:rFonts w:ascii="Times New Roman" w:eastAsia="Times New Roman" w:hAnsi="Times New Roman" w:cs="Times New Roman"/>
        </w:rPr>
        <w:t xml:space="preserve">чаты </w:t>
      </w:r>
      <w:proofErr w:type="gramStart"/>
      <w:r w:rsidRPr="00642706">
        <w:rPr>
          <w:rFonts w:ascii="Times New Roman" w:eastAsia="Times New Roman" w:hAnsi="Times New Roman" w:cs="Times New Roman"/>
        </w:rPr>
        <w:t>с</w:t>
      </w:r>
      <w:proofErr w:type="gramEnd"/>
      <w:r w:rsidRPr="00642706">
        <w:rPr>
          <w:rFonts w:ascii="Times New Roman" w:eastAsia="Times New Roman" w:hAnsi="Times New Roman" w:cs="Times New Roman"/>
        </w:rPr>
        <w:t xml:space="preserve"> будущими </w:t>
      </w:r>
      <w:proofErr w:type="spellStart"/>
      <w:r w:rsidRPr="00642706">
        <w:rPr>
          <w:rFonts w:ascii="Times New Roman" w:eastAsia="Times New Roman" w:hAnsi="Times New Roman" w:cs="Times New Roman"/>
        </w:rPr>
        <w:t>одногруппниками</w:t>
      </w:r>
      <w:proofErr w:type="spellEnd"/>
      <w:r w:rsidRPr="00642706">
        <w:rPr>
          <w:rFonts w:ascii="Times New Roman" w:eastAsia="Times New Roman" w:hAnsi="Times New Roman" w:cs="Times New Roman"/>
        </w:rPr>
        <w:t>. С теми, кто поступил вместе с вами, можно познакомиться ещё до начала учебного года.</w:t>
      </w:r>
    </w:p>
    <w:p w:rsidR="00642706" w:rsidRDefault="00642706" w:rsidP="00642706">
      <w:pPr>
        <w:shd w:val="clear" w:color="auto" w:fill="FFFFFF"/>
        <w:spacing w:after="0" w:line="240" w:lineRule="auto"/>
        <w:ind w:left="0" w:right="0" w:firstLine="709"/>
        <w:rPr>
          <w:rFonts w:asciiTheme="minorHAnsi" w:eastAsia="Times New Roman" w:hAnsiTheme="minorHAnsi" w:cs="Segoe UI Symbol"/>
        </w:rPr>
      </w:pPr>
      <w:bookmarkStart w:id="11" w:name="_4q90ewmfj6i9" w:colFirst="0" w:colLast="0"/>
      <w:bookmarkEnd w:id="11"/>
    </w:p>
    <w:p w:rsidR="00642706" w:rsidRPr="00642706" w:rsidRDefault="00522824" w:rsidP="00642706">
      <w:pPr>
        <w:shd w:val="clear" w:color="auto" w:fill="FFFFFF"/>
        <w:spacing w:after="0" w:line="240" w:lineRule="auto"/>
        <w:ind w:left="0" w:right="0" w:firstLine="709"/>
        <w:rPr>
          <w:rFonts w:ascii="Times New Roman" w:eastAsia="Times New Roman" w:hAnsi="Times New Roman" w:cs="Times New Roman"/>
        </w:rPr>
      </w:pPr>
      <w:r w:rsidRPr="00642706">
        <w:rPr>
          <w:rFonts w:ascii="Times New Roman" w:eastAsia="Times New Roman" w:hAnsi="Times New Roman" w:cs="Times New Roman"/>
        </w:rPr>
        <w:t>Дмитрий Григоренко, Заместитель Председателя Правительства — Руководитель Аппарата Правительства: «Сервис «жизненная ситуация» для поступления в вуз онлайн – это, с одной стороны, удобный и современный инструмент, который помогает осознанно и точно подобрать подходящее высшее учебное заведение на основе индивидуальных критериев поступающего. А с другой стороны — это комплексное цифровое решение, которым может воспользоваться каждый абитуриент независимо от того, где он проживает, даже если это самые отдаленные уголки нашей страны».</w:t>
      </w:r>
      <w:bookmarkStart w:id="12" w:name="_oxn1h0tvordj" w:colFirst="0" w:colLast="0"/>
      <w:bookmarkEnd w:id="12"/>
    </w:p>
    <w:p w:rsidR="001E1108" w:rsidRDefault="001E1108" w:rsidP="00642706">
      <w:pPr>
        <w:shd w:val="clear" w:color="auto" w:fill="FFFFFF"/>
        <w:spacing w:after="0" w:line="240" w:lineRule="auto"/>
        <w:ind w:left="0" w:right="0" w:firstLine="709"/>
        <w:rPr>
          <w:rFonts w:asciiTheme="minorHAnsi" w:eastAsia="Times New Roman" w:hAnsiTheme="minorHAnsi" w:cs="Segoe UI Symbol"/>
          <w:b/>
        </w:rPr>
      </w:pPr>
    </w:p>
    <w:p w:rsidR="00923D4D" w:rsidRPr="00642706" w:rsidRDefault="00522824" w:rsidP="00642706">
      <w:pPr>
        <w:shd w:val="clear" w:color="auto" w:fill="FFFFFF"/>
        <w:spacing w:after="0" w:line="240" w:lineRule="auto"/>
        <w:ind w:left="0" w:right="0" w:firstLine="709"/>
        <w:rPr>
          <w:rFonts w:ascii="Times New Roman" w:eastAsia="Times New Roman" w:hAnsi="Times New Roman" w:cs="Times New Roman"/>
          <w:b/>
        </w:rPr>
      </w:pPr>
      <w:bookmarkStart w:id="13" w:name="_GoBack"/>
      <w:bookmarkEnd w:id="13"/>
      <w:r w:rsidRPr="00642706">
        <w:rPr>
          <w:rFonts w:ascii="Times New Roman" w:eastAsia="Times New Roman" w:hAnsi="Times New Roman" w:cs="Times New Roman"/>
          <w:b/>
        </w:rPr>
        <w:t>Сроки приёмной кампании:</w:t>
      </w:r>
    </w:p>
    <w:p w:rsidR="00923D4D" w:rsidRPr="00642706" w:rsidRDefault="00522824" w:rsidP="0064270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left="0" w:right="0" w:firstLine="709"/>
        <w:rPr>
          <w:rFonts w:ascii="Times New Roman" w:eastAsia="Times New Roman" w:hAnsi="Times New Roman" w:cs="Times New Roman"/>
        </w:rPr>
      </w:pPr>
      <w:bookmarkStart w:id="14" w:name="_f4emlq7d0fz6" w:colFirst="0" w:colLast="0"/>
      <w:bookmarkEnd w:id="14"/>
      <w:proofErr w:type="spellStart"/>
      <w:r w:rsidRPr="00642706">
        <w:rPr>
          <w:rFonts w:ascii="Times New Roman" w:eastAsia="Times New Roman" w:hAnsi="Times New Roman" w:cs="Times New Roman"/>
        </w:rPr>
        <w:t>бакалавриат</w:t>
      </w:r>
      <w:proofErr w:type="spellEnd"/>
      <w:r w:rsidRPr="00642706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642706">
        <w:rPr>
          <w:rFonts w:ascii="Times New Roman" w:eastAsia="Times New Roman" w:hAnsi="Times New Roman" w:cs="Times New Roman"/>
        </w:rPr>
        <w:t>специалитет</w:t>
      </w:r>
      <w:proofErr w:type="spellEnd"/>
      <w:r w:rsidRPr="00642706">
        <w:rPr>
          <w:rFonts w:ascii="Times New Roman" w:eastAsia="Times New Roman" w:hAnsi="Times New Roman" w:cs="Times New Roman"/>
        </w:rPr>
        <w:t xml:space="preserve">, </w:t>
      </w:r>
      <w:proofErr w:type="gramStart"/>
      <w:r w:rsidRPr="00642706">
        <w:rPr>
          <w:rFonts w:ascii="Times New Roman" w:eastAsia="Times New Roman" w:hAnsi="Times New Roman" w:cs="Times New Roman"/>
        </w:rPr>
        <w:t>базовое</w:t>
      </w:r>
      <w:proofErr w:type="gramEnd"/>
      <w:r w:rsidRPr="00642706">
        <w:rPr>
          <w:rFonts w:ascii="Times New Roman" w:eastAsia="Times New Roman" w:hAnsi="Times New Roman" w:cs="Times New Roman"/>
        </w:rPr>
        <w:t xml:space="preserve"> высшее — до 25 июля бюджет. На платные отделения — по решению вуза </w:t>
      </w:r>
    </w:p>
    <w:p w:rsidR="00923D4D" w:rsidRPr="00642706" w:rsidRDefault="00522824" w:rsidP="0064270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right="0"/>
        <w:rPr>
          <w:rFonts w:ascii="Times New Roman" w:eastAsia="Times New Roman" w:hAnsi="Times New Roman" w:cs="Times New Roman"/>
        </w:rPr>
      </w:pPr>
      <w:bookmarkStart w:id="15" w:name="_on0sgehxhwmi" w:colFirst="0" w:colLast="0"/>
      <w:bookmarkEnd w:id="15"/>
      <w:r w:rsidRPr="00642706">
        <w:rPr>
          <w:rFonts w:ascii="Times New Roman" w:eastAsia="Times New Roman" w:hAnsi="Times New Roman" w:cs="Times New Roman"/>
        </w:rPr>
        <w:t xml:space="preserve">магистратура — на усмотрение вуза, но не позднее 20 августа </w:t>
      </w:r>
    </w:p>
    <w:p w:rsidR="00923D4D" w:rsidRPr="00642706" w:rsidRDefault="00522824" w:rsidP="0064270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ind w:right="0"/>
        <w:rPr>
          <w:rFonts w:ascii="Times New Roman" w:eastAsia="Times New Roman" w:hAnsi="Times New Roman" w:cs="Times New Roman"/>
        </w:rPr>
      </w:pPr>
      <w:bookmarkStart w:id="16" w:name="_q7mbt7s5sr5x" w:colFirst="0" w:colLast="0"/>
      <w:bookmarkEnd w:id="16"/>
      <w:r w:rsidRPr="00642706">
        <w:rPr>
          <w:rFonts w:ascii="Times New Roman" w:eastAsia="Times New Roman" w:hAnsi="Times New Roman" w:cs="Times New Roman"/>
        </w:rPr>
        <w:t>аспирантура — устанавливаются вузом самостоятельно</w:t>
      </w:r>
    </w:p>
    <w:p w:rsidR="00642706" w:rsidRDefault="00642706" w:rsidP="00642706">
      <w:pPr>
        <w:shd w:val="clear" w:color="auto" w:fill="FFFFFF"/>
        <w:spacing w:after="0" w:line="240" w:lineRule="auto"/>
        <w:ind w:left="0" w:right="0" w:firstLine="709"/>
        <w:rPr>
          <w:rFonts w:ascii="Times New Roman" w:eastAsia="Times New Roman" w:hAnsi="Times New Roman" w:cs="Times New Roman"/>
        </w:rPr>
      </w:pPr>
      <w:bookmarkStart w:id="17" w:name="_oi8md44691vo" w:colFirst="0" w:colLast="0"/>
      <w:bookmarkEnd w:id="17"/>
    </w:p>
    <w:p w:rsidR="00923D4D" w:rsidRPr="00642706" w:rsidRDefault="00522824" w:rsidP="00642706">
      <w:pPr>
        <w:shd w:val="clear" w:color="auto" w:fill="FFFFFF"/>
        <w:spacing w:after="0" w:line="240" w:lineRule="auto"/>
        <w:ind w:left="0" w:right="0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2706">
        <w:rPr>
          <w:rFonts w:ascii="Times New Roman" w:eastAsia="Times New Roman" w:hAnsi="Times New Roman" w:cs="Times New Roman"/>
          <w:b/>
          <w:sz w:val="28"/>
          <w:szCs w:val="28"/>
        </w:rPr>
        <w:t xml:space="preserve">Не упустите шанс поступить в вуз своей мечты! Подать документы в вуз и стать студентом теперь можно в одном месте на портале </w:t>
      </w:r>
      <w:proofErr w:type="spellStart"/>
      <w:r w:rsidRPr="00642706">
        <w:rPr>
          <w:rFonts w:ascii="Times New Roman" w:eastAsia="Times New Roman" w:hAnsi="Times New Roman" w:cs="Times New Roman"/>
          <w:b/>
          <w:sz w:val="28"/>
          <w:szCs w:val="28"/>
        </w:rPr>
        <w:t>Госуслуг</w:t>
      </w:r>
      <w:proofErr w:type="spellEnd"/>
      <w:r w:rsidRPr="0064270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sectPr w:rsidR="00923D4D" w:rsidRPr="00642706" w:rsidSect="00642706">
      <w:footerReference w:type="default" r:id="rId10"/>
      <w:headerReference w:type="first" r:id="rId11"/>
      <w:footerReference w:type="first" r:id="rId12"/>
      <w:pgSz w:w="12019" w:h="16951"/>
      <w:pgMar w:top="1030" w:right="537" w:bottom="1134" w:left="124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91E" w:rsidRDefault="0022491E">
      <w:pPr>
        <w:spacing w:after="0" w:line="240" w:lineRule="auto"/>
      </w:pPr>
      <w:r>
        <w:separator/>
      </w:r>
    </w:p>
  </w:endnote>
  <w:endnote w:type="continuationSeparator" w:id="0">
    <w:p w:rsidR="0022491E" w:rsidRDefault="002249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D4D" w:rsidRDefault="005228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1E1108">
      <w:rPr>
        <w:noProof/>
      </w:rPr>
      <w:t>2</w:t>
    </w:r>
    <w:r>
      <w:fldChar w:fldCharType="end"/>
    </w:r>
  </w:p>
  <w:p w:rsidR="00923D4D" w:rsidRDefault="00923D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D4D" w:rsidRDefault="005228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2655A7">
      <w:rPr>
        <w:noProof/>
      </w:rPr>
      <w:t>1</w:t>
    </w:r>
    <w:r>
      <w:fldChar w:fldCharType="end"/>
    </w:r>
  </w:p>
  <w:p w:rsidR="00923D4D" w:rsidRDefault="00923D4D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91E" w:rsidRDefault="0022491E">
      <w:pPr>
        <w:spacing w:after="0" w:line="240" w:lineRule="auto"/>
      </w:pPr>
      <w:r>
        <w:separator/>
      </w:r>
    </w:p>
  </w:footnote>
  <w:footnote w:type="continuationSeparator" w:id="0">
    <w:p w:rsidR="0022491E" w:rsidRDefault="002249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3D4D" w:rsidRDefault="0052282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</w:pPr>
    <w:r>
      <w:rPr>
        <w:rFonts w:ascii="Times New Roman" w:eastAsia="Times New Roman" w:hAnsi="Times New Roman" w:cs="Times New Roman"/>
        <w:noProof/>
      </w:rPr>
      <w:drawing>
        <wp:inline distT="0" distB="0" distL="0" distR="0" wp14:anchorId="7B691221" wp14:editId="08E96AD0">
          <wp:extent cx="1696314" cy="1167122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96314" cy="116712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noProof/>
      </w:rPr>
      <w:drawing>
        <wp:anchor distT="0" distB="0" distL="0" distR="0" simplePos="0" relativeHeight="251658240" behindDoc="1" locked="0" layoutInCell="1" hidden="0" allowOverlap="1" wp14:anchorId="7DB3538C" wp14:editId="63992595">
          <wp:simplePos x="0" y="0"/>
          <wp:positionH relativeFrom="margin">
            <wp:posOffset>3954145</wp:posOffset>
          </wp:positionH>
          <wp:positionV relativeFrom="page">
            <wp:posOffset>457200</wp:posOffset>
          </wp:positionV>
          <wp:extent cx="2116455" cy="457200"/>
          <wp:effectExtent l="0" t="0" r="0" b="0"/>
          <wp:wrapNone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16455" cy="457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30D32"/>
    <w:multiLevelType w:val="multilevel"/>
    <w:tmpl w:val="F4C602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4AFB3371"/>
    <w:multiLevelType w:val="multilevel"/>
    <w:tmpl w:val="4E7AF61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4BA3719A"/>
    <w:multiLevelType w:val="hybridMultilevel"/>
    <w:tmpl w:val="7E6689BA"/>
    <w:lvl w:ilvl="0" w:tplc="3CA02CD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23D4D"/>
    <w:rsid w:val="001E1108"/>
    <w:rsid w:val="0022491E"/>
    <w:rsid w:val="002655A7"/>
    <w:rsid w:val="00522824"/>
    <w:rsid w:val="00642706"/>
    <w:rsid w:val="00923D4D"/>
    <w:rsid w:val="0096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181717"/>
        <w:sz w:val="24"/>
        <w:szCs w:val="24"/>
        <w:lang w:val="ru-RU" w:eastAsia="ru-RU" w:bidi="ar-SA"/>
      </w:rPr>
    </w:rPrDefault>
    <w:pPrDefault>
      <w:pPr>
        <w:spacing w:after="276" w:line="248" w:lineRule="auto"/>
        <w:ind w:left="31" w:right="75" w:hanging="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line="259" w:lineRule="auto"/>
      <w:ind w:right="4"/>
      <w:jc w:val="center"/>
      <w:outlineLvl w:val="0"/>
    </w:pPr>
    <w:rPr>
      <w:b/>
      <w:color w:val="E4322B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6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449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42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181717"/>
        <w:sz w:val="24"/>
        <w:szCs w:val="24"/>
        <w:lang w:val="ru-RU" w:eastAsia="ru-RU" w:bidi="ar-SA"/>
      </w:rPr>
    </w:rPrDefault>
    <w:pPrDefault>
      <w:pPr>
        <w:spacing w:after="276" w:line="248" w:lineRule="auto"/>
        <w:ind w:left="31" w:right="75" w:hanging="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line="259" w:lineRule="auto"/>
      <w:ind w:right="4"/>
      <w:jc w:val="center"/>
      <w:outlineLvl w:val="0"/>
    </w:pPr>
    <w:rPr>
      <w:b/>
      <w:color w:val="E4322B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96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6449B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42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suslugi.ru/vuzonline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Яковлева Марина Анатольевна</cp:lastModifiedBy>
  <cp:revision>6</cp:revision>
  <dcterms:created xsi:type="dcterms:W3CDTF">2025-07-10T03:47:00Z</dcterms:created>
  <dcterms:modified xsi:type="dcterms:W3CDTF">2025-07-10T03:54:00Z</dcterms:modified>
</cp:coreProperties>
</file>